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8D7FA" w14:textId="77777777" w:rsidR="003572D6" w:rsidRDefault="003572D6" w:rsidP="003572D6">
      <w:pPr>
        <w:pStyle w:val="Heading1"/>
      </w:pPr>
      <w:bookmarkStart w:id="0" w:name="_GoBack"/>
      <w:bookmarkEnd w:id="0"/>
      <w:r>
        <w:t>About this document</w:t>
      </w:r>
    </w:p>
    <w:p w14:paraId="1F824479" w14:textId="77777777" w:rsidR="006F7E35" w:rsidRDefault="006F7E35" w:rsidP="00285F5B">
      <w:r>
        <w:t xml:space="preserve">This document summarises the changes made between </w:t>
      </w:r>
      <w:r w:rsidR="007234AC">
        <w:t>Chronolator</w:t>
      </w:r>
      <w:r>
        <w:t xml:space="preserve"> Versions </w:t>
      </w:r>
      <w:r w:rsidR="00627953">
        <w:t>3.4</w:t>
      </w:r>
      <w:r>
        <w:t xml:space="preserve"> and </w:t>
      </w:r>
      <w:r w:rsidR="00627953">
        <w:t>3.5</w:t>
      </w:r>
      <w:r w:rsidR="003572D6">
        <w:t>.</w:t>
      </w:r>
    </w:p>
    <w:p w14:paraId="6389A7B4" w14:textId="74F0C4A9" w:rsidR="007F0009" w:rsidRDefault="007F0009" w:rsidP="00D65197">
      <w:r>
        <w:t>V</w:t>
      </w:r>
      <w:r w:rsidR="00D65197">
        <w:t xml:space="preserve">ersion </w:t>
      </w:r>
      <w:r w:rsidR="00627953">
        <w:t>3.5</w:t>
      </w:r>
      <w:r w:rsidR="00D65197">
        <w:t xml:space="preserve"> </w:t>
      </w:r>
      <w:r w:rsidR="00627953">
        <w:t>i</w:t>
      </w:r>
      <w:r>
        <w:t>ntroduce</w:t>
      </w:r>
      <w:r w:rsidR="001632F8">
        <w:t>s</w:t>
      </w:r>
      <w:r>
        <w:t xml:space="preserve"> </w:t>
      </w:r>
      <w:r w:rsidR="00627953">
        <w:t xml:space="preserve">the ability to interface with new browser tools being developed at </w:t>
      </w:r>
      <w:hyperlink r:id="rId8" w:history="1">
        <w:r w:rsidR="00627953">
          <w:rPr>
            <w:rStyle w:val="Hyperlink"/>
          </w:rPr>
          <w:t>tools.chronolator.com</w:t>
        </w:r>
      </w:hyperlink>
      <w:r w:rsidR="00627953">
        <w:t>. It also corrects some minor problems.</w:t>
      </w:r>
    </w:p>
    <w:p w14:paraId="250CE116" w14:textId="77777777" w:rsidR="00627953" w:rsidRDefault="00627953" w:rsidP="00627953">
      <w:pPr>
        <w:pStyle w:val="Heading1"/>
      </w:pPr>
      <w:r>
        <w:t>New features</w:t>
      </w:r>
    </w:p>
    <w:p w14:paraId="7A23DDE2" w14:textId="42F11753" w:rsidR="00627953" w:rsidRDefault="00627953" w:rsidP="00627953">
      <w:pPr>
        <w:pStyle w:val="Heading2"/>
      </w:pPr>
      <w:r>
        <w:t>Publish &gt; JSON</w:t>
      </w:r>
    </w:p>
    <w:p w14:paraId="73D300C5" w14:textId="2F15D734" w:rsidR="00D54E3D" w:rsidRDefault="00627953" w:rsidP="00D54E3D">
      <w:pPr>
        <w:pStyle w:val="c8Bullets"/>
        <w:numPr>
          <w:ilvl w:val="0"/>
          <w:numId w:val="0"/>
        </w:numPr>
      </w:pPr>
      <w:r>
        <w:t xml:space="preserve">The </w:t>
      </w:r>
      <w:r w:rsidRPr="00627953">
        <w:rPr>
          <w:rStyle w:val="pressIt"/>
        </w:rPr>
        <w:t>Publish</w:t>
      </w:r>
      <w:r>
        <w:t xml:space="preserve"> menu now includes a JSON option. JSON stands for </w:t>
      </w:r>
      <w:r w:rsidRPr="00627953">
        <w:rPr>
          <w:rStyle w:val="manualRef"/>
        </w:rPr>
        <w:t>JavaScript Object Notation</w:t>
      </w:r>
      <w:r w:rsidR="00D169A5">
        <w:t>. It</w:t>
      </w:r>
      <w:r>
        <w:t xml:space="preserve"> provides a text based file format that can be read by the JavaScript </w:t>
      </w:r>
      <w:r w:rsidR="00D54E3D">
        <w:t xml:space="preserve">tools being developed at </w:t>
      </w:r>
      <w:hyperlink r:id="rId9" w:history="1">
        <w:r w:rsidR="00D54E3D">
          <w:rPr>
            <w:rStyle w:val="Hyperlink"/>
          </w:rPr>
          <w:t>tools.chronolator.com</w:t>
        </w:r>
      </w:hyperlink>
      <w:r w:rsidR="00D54E3D">
        <w:t xml:space="preserve">. See </w:t>
      </w:r>
      <w:hyperlink w:anchor="_Chronolator_Browser_Tools" w:history="1">
        <w:r w:rsidR="00D54E3D" w:rsidRPr="00D54E3D">
          <w:rPr>
            <w:rStyle w:val="Hyperlink"/>
          </w:rPr>
          <w:t>Chronolator Browser Tools</w:t>
        </w:r>
      </w:hyperlink>
      <w:r w:rsidR="00D54E3D">
        <w:t xml:space="preserve"> below for more information.</w:t>
      </w:r>
    </w:p>
    <w:p w14:paraId="6C064D05" w14:textId="3DE984F4" w:rsidR="00D54E3D" w:rsidRPr="00C4458C" w:rsidRDefault="00D54E3D" w:rsidP="00D54E3D">
      <w:pPr>
        <w:pStyle w:val="c8Bullets"/>
        <w:numPr>
          <w:ilvl w:val="0"/>
          <w:numId w:val="0"/>
        </w:numPr>
      </w:pPr>
      <w:r>
        <w:t xml:space="preserve">Because it is </w:t>
      </w:r>
      <w:r w:rsidR="00F33BC7">
        <w:t>plain text, t</w:t>
      </w:r>
      <w:r>
        <w:t xml:space="preserve">he JSON file format </w:t>
      </w:r>
      <w:r w:rsidR="00D169A5">
        <w:t xml:space="preserve">also </w:t>
      </w:r>
      <w:r>
        <w:t xml:space="preserve">provides a way to </w:t>
      </w:r>
      <w:r w:rsidR="00F33BC7">
        <w:t>circumvent</w:t>
      </w:r>
      <w:r>
        <w:t xml:space="preserve"> the problem wherein some email systems will not transmit macro-enable</w:t>
      </w:r>
      <w:r w:rsidR="00D169A5">
        <w:t>d</w:t>
      </w:r>
      <w:r>
        <w:t xml:space="preserve"> Word documents. </w:t>
      </w:r>
    </w:p>
    <w:p w14:paraId="6292205F" w14:textId="526774B7" w:rsidR="00627953" w:rsidRDefault="00627953" w:rsidP="00627953">
      <w:pPr>
        <w:pStyle w:val="Heading1"/>
      </w:pPr>
      <w:r>
        <w:t>Updated features</w:t>
      </w:r>
    </w:p>
    <w:p w14:paraId="1AF0B4DB" w14:textId="77777777" w:rsidR="00627953" w:rsidRDefault="00627953" w:rsidP="00627953">
      <w:pPr>
        <w:pStyle w:val="Heading2"/>
      </w:pPr>
      <w:r>
        <w:t>Digitally signed macros</w:t>
      </w:r>
    </w:p>
    <w:p w14:paraId="5BE690CB" w14:textId="0B22B7AC" w:rsidR="00627953" w:rsidRPr="00C4458C" w:rsidRDefault="00627953" w:rsidP="00627953">
      <w:r>
        <w:t>Chronolator Version 3.5 macros use a newer digital signature than Version 3.4. If you made Berrick Computing Ltd a Trusted Publisher under 3.4, you will need to do so again for 3.5.</w:t>
      </w:r>
    </w:p>
    <w:p w14:paraId="7577EC14" w14:textId="62E25581" w:rsidR="00FA2361" w:rsidRDefault="00D54E3D" w:rsidP="00F33BC7">
      <w:pPr>
        <w:pStyle w:val="Heading1"/>
      </w:pPr>
      <w:bookmarkStart w:id="1" w:name="_Chronolator_Browser_Tools"/>
      <w:bookmarkEnd w:id="1"/>
      <w:r w:rsidRPr="00D54E3D">
        <w:t>Chronolator Browser</w:t>
      </w:r>
      <w:r w:rsidR="00FA2361">
        <w:t xml:space="preserve"> Tool</w:t>
      </w:r>
      <w:r>
        <w:t>s</w:t>
      </w:r>
    </w:p>
    <w:p w14:paraId="73FF0891" w14:textId="6F33BFBE" w:rsidR="00D54E3D" w:rsidRPr="00D54E3D" w:rsidRDefault="00D54E3D" w:rsidP="00D54E3D">
      <w:r w:rsidRPr="00D54E3D">
        <w:t xml:space="preserve">The Chronolator Browser Tools </w:t>
      </w:r>
      <w:r w:rsidR="00D169A5">
        <w:t xml:space="preserve">at </w:t>
      </w:r>
      <w:hyperlink r:id="rId10" w:history="1">
        <w:r w:rsidR="00D169A5">
          <w:rPr>
            <w:rStyle w:val="Hyperlink"/>
          </w:rPr>
          <w:t>tools.chronolator.com</w:t>
        </w:r>
      </w:hyperlink>
      <w:r w:rsidR="00D169A5">
        <w:t xml:space="preserve"> </w:t>
      </w:r>
      <w:r w:rsidRPr="00D54E3D">
        <w:t xml:space="preserve">use your web browser </w:t>
      </w:r>
      <w:r w:rsidR="00F33BC7">
        <w:t xml:space="preserve">(e.g. Chrome) </w:t>
      </w:r>
      <w:r w:rsidRPr="00D54E3D">
        <w:t>to process chronologies.</w:t>
      </w:r>
    </w:p>
    <w:p w14:paraId="64617B37" w14:textId="2BF06A44" w:rsidR="00D54E3D" w:rsidRDefault="00D54E3D" w:rsidP="00D54E3D">
      <w:r w:rsidRPr="00D54E3D">
        <w:t xml:space="preserve">It is important to note that </w:t>
      </w:r>
      <w:r w:rsidRPr="00F33BC7">
        <w:rPr>
          <w:rStyle w:val="Emphasis"/>
        </w:rPr>
        <w:t>only the software resides on the Web. Your chronologies stay on your computer, completely under your control</w:t>
      </w:r>
      <w:r w:rsidRPr="00D54E3D">
        <w:t>. Their confidentiality is not compromised.</w:t>
      </w:r>
    </w:p>
    <w:p w14:paraId="41296AC0" w14:textId="78DC67C7" w:rsidR="00D169A5" w:rsidRDefault="00D169A5" w:rsidP="00D54E3D">
      <w:r>
        <w:t>Web access is only required the first time a tool is used, as the software is cached in the browser.</w:t>
      </w:r>
    </w:p>
    <w:p w14:paraId="47CBB414" w14:textId="45A15A3C" w:rsidR="00F33BC7" w:rsidRDefault="00D54E3D" w:rsidP="00D54E3D">
      <w:pPr>
        <w:pStyle w:val="c8Bullets"/>
        <w:numPr>
          <w:ilvl w:val="0"/>
          <w:numId w:val="0"/>
        </w:numPr>
      </w:pPr>
      <w:r>
        <w:t>At the time of publishing Version 3.5</w:t>
      </w:r>
      <w:r w:rsidR="00D169A5">
        <w:t xml:space="preserve"> (early 2019)</w:t>
      </w:r>
      <w:r>
        <w:t>, the main tool</w:t>
      </w:r>
      <w:r w:rsidR="00F33BC7">
        <w:t>s</w:t>
      </w:r>
      <w:r>
        <w:t xml:space="preserve"> </w:t>
      </w:r>
      <w:r w:rsidR="00F33BC7">
        <w:t>are:</w:t>
      </w:r>
    </w:p>
    <w:p w14:paraId="0CE6EC06" w14:textId="26554FC7" w:rsidR="00D54E3D" w:rsidRDefault="00D54E3D" w:rsidP="00F33BC7">
      <w:pPr>
        <w:pStyle w:val="c8Bullets"/>
      </w:pPr>
      <w:r w:rsidRPr="00D54E3D">
        <w:rPr>
          <w:rStyle w:val="pressIt"/>
        </w:rPr>
        <w:t>Data Entry</w:t>
      </w:r>
      <w:r w:rsidR="00F33BC7">
        <w:t>, which</w:t>
      </w:r>
      <w:r>
        <w:t xml:space="preserve"> provides a means for people to enter </w:t>
      </w:r>
      <w:r w:rsidR="00F33BC7">
        <w:t xml:space="preserve">events into </w:t>
      </w:r>
      <w:r>
        <w:t xml:space="preserve">a chronology. </w:t>
      </w:r>
      <w:r w:rsidR="00F33BC7">
        <w:t>Events are</w:t>
      </w:r>
      <w:r>
        <w:t xml:space="preserve"> </w:t>
      </w:r>
      <w:r w:rsidR="00F33BC7">
        <w:t xml:space="preserve">checked for errors </w:t>
      </w:r>
      <w:r>
        <w:t xml:space="preserve">as they are entered, meaning that </w:t>
      </w:r>
      <w:r w:rsidR="00F33BC7">
        <w:t xml:space="preserve">the resulting chronologies have </w:t>
      </w:r>
      <w:r>
        <w:t>fewer errors</w:t>
      </w:r>
      <w:r w:rsidR="00F33BC7">
        <w:t xml:space="preserve"> than with Chronolator for Word, which relies on people using the </w:t>
      </w:r>
      <w:r w:rsidR="00F33BC7" w:rsidRPr="00F33BC7">
        <w:rPr>
          <w:rStyle w:val="pressIt"/>
        </w:rPr>
        <w:t>Check Tables</w:t>
      </w:r>
      <w:r w:rsidR="00F33BC7">
        <w:t xml:space="preserve"> feature.</w:t>
      </w:r>
    </w:p>
    <w:p w14:paraId="31E24DD3" w14:textId="31B80270" w:rsidR="00F33BC7" w:rsidRDefault="00F33BC7" w:rsidP="00F33BC7">
      <w:pPr>
        <w:pStyle w:val="c8Bullets"/>
      </w:pPr>
      <w:r>
        <w:rPr>
          <w:rStyle w:val="pressIt"/>
        </w:rPr>
        <w:t>Reviewers' Tool</w:t>
      </w:r>
      <w:r>
        <w:t>, which provides a number of features useful for reviewers, such as graphical timelines.</w:t>
      </w:r>
    </w:p>
    <w:p w14:paraId="7F91BE27" w14:textId="376DC7DC" w:rsidR="00F33BC7" w:rsidRDefault="00F33BC7" w:rsidP="00D54E3D">
      <w:r>
        <w:t xml:space="preserve">Use the </w:t>
      </w:r>
      <w:r w:rsidRPr="00F33BC7">
        <w:rPr>
          <w:rStyle w:val="pressIt"/>
        </w:rPr>
        <w:t>Publish &gt; JSON</w:t>
      </w:r>
      <w:r>
        <w:rPr>
          <w:rStyle w:val="pressIt"/>
        </w:rPr>
        <w:t xml:space="preserve"> </w:t>
      </w:r>
      <w:r>
        <w:t>facility in a Word Chronology Document to produce a file that can be read by the</w:t>
      </w:r>
      <w:r w:rsidR="00630766">
        <w:t xml:space="preserve"> Browser Tools.</w:t>
      </w:r>
    </w:p>
    <w:p w14:paraId="060D86C9" w14:textId="0854A126" w:rsidR="001632F8" w:rsidRDefault="001632F8" w:rsidP="001632F8">
      <w:pPr>
        <w:pStyle w:val="Heading2"/>
      </w:pPr>
      <w:r w:rsidRPr="00D54E3D">
        <w:t>Chronolator Browser</w:t>
      </w:r>
      <w:r>
        <w:t xml:space="preserve"> Tools development</w:t>
      </w:r>
    </w:p>
    <w:p w14:paraId="3A65A20D" w14:textId="4E9846E6" w:rsidR="00F33BC7" w:rsidRDefault="00F33BC7" w:rsidP="00D54E3D">
      <w:r>
        <w:t xml:space="preserve">The tools are under continual development, with new features being added much more often than was possible with Microsoft Word. </w:t>
      </w:r>
    </w:p>
    <w:p w14:paraId="118D7B6A" w14:textId="0DBEF6C6" w:rsidR="00F33BC7" w:rsidRDefault="00F33BC7" w:rsidP="00D54E3D">
      <w:r>
        <w:t xml:space="preserve">New tools will be </w:t>
      </w:r>
      <w:r w:rsidR="00D169A5">
        <w:t xml:space="preserve">also be </w:t>
      </w:r>
      <w:r>
        <w:t>added, such as an alternative to the Case Details Wizard in the Online Workbench.</w:t>
      </w:r>
    </w:p>
    <w:p w14:paraId="720DD202" w14:textId="43F0AAE1" w:rsidR="001632F8" w:rsidRPr="00F33BC7" w:rsidRDefault="001632F8" w:rsidP="00D54E3D">
      <w:r>
        <w:t>Eventually, it is intended that the Browser Tools will provide a complete alternative to Chronolator for Word.</w:t>
      </w:r>
    </w:p>
    <w:sectPr w:rsidR="001632F8" w:rsidRPr="00F33BC7" w:rsidSect="00285F5B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ECC2A" w14:textId="77777777" w:rsidR="00C65EA2" w:rsidRDefault="00C65EA2">
      <w:r>
        <w:separator/>
      </w:r>
    </w:p>
  </w:endnote>
  <w:endnote w:type="continuationSeparator" w:id="0">
    <w:p w14:paraId="52B3024D" w14:textId="77777777" w:rsidR="00C65EA2" w:rsidRDefault="00C6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6D34" w14:textId="212B835F" w:rsidR="00222428" w:rsidRPr="00415988" w:rsidRDefault="00415988" w:rsidP="00415988">
    <w:pPr>
      <w:pStyle w:val="Footer"/>
      <w:tabs>
        <w:tab w:val="clear" w:pos="4153"/>
        <w:tab w:val="clear" w:pos="8306"/>
        <w:tab w:val="right" w:pos="9638"/>
      </w:tabs>
      <w:rPr>
        <w:rFonts w:ascii="Tahoma" w:hAnsi="Tahoma"/>
        <w:sz w:val="28"/>
      </w:rPr>
    </w:pPr>
    <w:r>
      <w:rPr>
        <w:rFonts w:ascii="Tahoma" w:hAnsi="Tahoma"/>
        <w:snapToGrid w:val="0"/>
        <w:sz w:val="16"/>
      </w:rPr>
      <w:t xml:space="preserve">Chronolator </w:t>
    </w:r>
    <w:r>
      <w:rPr>
        <w:rFonts w:ascii="Tahoma" w:hAnsi="Tahoma" w:cs="Tahoma"/>
        <w:snapToGrid w:val="0"/>
        <w:sz w:val="16"/>
      </w:rPr>
      <w:t>©</w:t>
    </w:r>
    <w:r>
      <w:rPr>
        <w:rFonts w:ascii="Tahoma" w:hAnsi="Tahoma"/>
        <w:snapToGrid w:val="0"/>
        <w:sz w:val="16"/>
      </w:rPr>
      <w:t xml:space="preserve"> Berrick Computing Ltd 2004 - 201</w:t>
    </w:r>
    <w:r w:rsidR="00D169A5">
      <w:rPr>
        <w:rFonts w:ascii="Tahoma" w:hAnsi="Tahoma"/>
        <w:snapToGrid w:val="0"/>
        <w:sz w:val="16"/>
      </w:rPr>
      <w:t>9</w:t>
    </w:r>
    <w:r>
      <w:rPr>
        <w:rFonts w:ascii="Tahoma" w:hAnsi="Tahoma"/>
        <w:snapToGrid w:val="0"/>
        <w:sz w:val="16"/>
      </w:rPr>
      <w:tab/>
      <w:t xml:space="preserve">Page </w:t>
    </w:r>
    <w:r>
      <w:rPr>
        <w:rFonts w:ascii="Tahoma" w:hAnsi="Tahoma"/>
        <w:snapToGrid w:val="0"/>
        <w:sz w:val="16"/>
      </w:rPr>
      <w:fldChar w:fldCharType="begin"/>
    </w:r>
    <w:r>
      <w:rPr>
        <w:rFonts w:ascii="Tahoma" w:hAnsi="Tahoma"/>
        <w:snapToGrid w:val="0"/>
        <w:sz w:val="16"/>
      </w:rPr>
      <w:instrText xml:space="preserve"> PAGE </w:instrText>
    </w:r>
    <w:r>
      <w:rPr>
        <w:rFonts w:ascii="Tahoma" w:hAnsi="Tahoma"/>
        <w:snapToGrid w:val="0"/>
        <w:sz w:val="16"/>
      </w:rPr>
      <w:fldChar w:fldCharType="separate"/>
    </w:r>
    <w:r w:rsidR="008C1C52">
      <w:rPr>
        <w:rFonts w:ascii="Tahoma" w:hAnsi="Tahoma"/>
        <w:noProof/>
        <w:snapToGrid w:val="0"/>
        <w:sz w:val="16"/>
      </w:rPr>
      <w:t>2</w:t>
    </w:r>
    <w:r>
      <w:rPr>
        <w:rFonts w:ascii="Tahoma" w:hAnsi="Tahoma"/>
        <w:snapToGrid w:val="0"/>
        <w:sz w:val="16"/>
      </w:rPr>
      <w:fldChar w:fldCharType="end"/>
    </w:r>
    <w:r>
      <w:rPr>
        <w:rFonts w:ascii="Tahoma" w:hAnsi="Tahoma"/>
        <w:snapToGrid w:val="0"/>
        <w:sz w:val="16"/>
      </w:rPr>
      <w:t xml:space="preserve"> of </w:t>
    </w:r>
    <w:r>
      <w:rPr>
        <w:rFonts w:ascii="Tahoma" w:hAnsi="Tahoma"/>
        <w:snapToGrid w:val="0"/>
        <w:sz w:val="16"/>
      </w:rPr>
      <w:fldChar w:fldCharType="begin"/>
    </w:r>
    <w:r>
      <w:rPr>
        <w:rFonts w:ascii="Tahoma" w:hAnsi="Tahoma"/>
        <w:snapToGrid w:val="0"/>
        <w:sz w:val="16"/>
      </w:rPr>
      <w:instrText xml:space="preserve"> NUMPAGES </w:instrText>
    </w:r>
    <w:r>
      <w:rPr>
        <w:rFonts w:ascii="Tahoma" w:hAnsi="Tahoma"/>
        <w:snapToGrid w:val="0"/>
        <w:sz w:val="16"/>
      </w:rPr>
      <w:fldChar w:fldCharType="separate"/>
    </w:r>
    <w:r w:rsidR="008C1C52">
      <w:rPr>
        <w:rFonts w:ascii="Tahoma" w:hAnsi="Tahoma"/>
        <w:noProof/>
        <w:snapToGrid w:val="0"/>
        <w:sz w:val="16"/>
      </w:rPr>
      <w:t>2</w:t>
    </w:r>
    <w:r>
      <w:rPr>
        <w:rFonts w:ascii="Tahoma" w:hAnsi="Tahoma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18AE5" w14:textId="77777777" w:rsidR="00C65EA2" w:rsidRDefault="00C65EA2">
      <w:r>
        <w:separator/>
      </w:r>
    </w:p>
  </w:footnote>
  <w:footnote w:type="continuationSeparator" w:id="0">
    <w:p w14:paraId="558473C0" w14:textId="77777777" w:rsidR="00C65EA2" w:rsidRDefault="00C6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CABB" w14:textId="77777777" w:rsidR="00222428" w:rsidRDefault="003572D6" w:rsidP="007926C1">
    <w:pPr>
      <w:pStyle w:val="Header"/>
      <w:tabs>
        <w:tab w:val="clear" w:pos="8928"/>
        <w:tab w:val="right" w:pos="9540"/>
      </w:tabs>
      <w:jc w:val="left"/>
    </w:pPr>
    <w:r>
      <w:rPr>
        <w:noProof/>
      </w:rPr>
      <w:drawing>
        <wp:inline distT="0" distB="0" distL="0" distR="0" wp14:anchorId="5B4CA1CC" wp14:editId="25E7FEAE">
          <wp:extent cx="450376" cy="450376"/>
          <wp:effectExtent l="0" t="0" r="6985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onolator c_whe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694" cy="45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sz w:val="24"/>
      </w:rPr>
      <w:tab/>
    </w:r>
    <w:r w:rsidRPr="000E28A9">
      <w:t>Chronolator</w:t>
    </w:r>
    <w:r w:rsidRPr="00C33A73">
      <w:t xml:space="preserve"> </w:t>
    </w:r>
    <w:r>
      <w:t xml:space="preserve">Version </w:t>
    </w:r>
    <w:r w:rsidR="00627953">
      <w:t>3.5</w:t>
    </w:r>
    <w:r>
      <w:t xml:space="preserve"> Release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453.75pt;height:453.75pt" o:bullet="t">
        <v:imagedata r:id="rId1" o:title="chronolator c_wheel"/>
      </v:shape>
    </w:pict>
  </w:numPicBullet>
  <w:numPicBullet w:numPicBulletId="1">
    <w:pict>
      <v:shape id="_x0000_i1081" type="#_x0000_t75" style="width:318pt;height:242.25pt" o:bullet="t">
        <v:imagedata r:id="rId2" o:title="spillikins"/>
      </v:shape>
    </w:pict>
  </w:numPicBullet>
  <w:abstractNum w:abstractNumId="0" w15:restartNumberingAfterBreak="0">
    <w:nsid w:val="FFFFFF7E"/>
    <w:multiLevelType w:val="singleLevel"/>
    <w:tmpl w:val="E3362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03B69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62CF7"/>
    <w:multiLevelType w:val="multilevel"/>
    <w:tmpl w:val="6E06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21EE4"/>
    <w:multiLevelType w:val="singleLevel"/>
    <w:tmpl w:val="DC02C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51744"/>
    <w:multiLevelType w:val="multilevel"/>
    <w:tmpl w:val="B760756E"/>
    <w:lvl w:ilvl="0">
      <w:start w:val="1"/>
      <w:numFmt w:val="bullet"/>
      <w:pStyle w:val="c8Bullets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D27DAF"/>
    <w:multiLevelType w:val="multilevel"/>
    <w:tmpl w:val="79CC0E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115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129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2F3B15F4"/>
    <w:multiLevelType w:val="hybridMultilevel"/>
    <w:tmpl w:val="BE94AB72"/>
    <w:lvl w:ilvl="0" w:tplc="5CA24E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302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71028F7"/>
    <w:multiLevelType w:val="hybridMultilevel"/>
    <w:tmpl w:val="3104E7D8"/>
    <w:lvl w:ilvl="0" w:tplc="B93E11BA">
      <w:start w:val="1"/>
      <w:numFmt w:val="bullet"/>
      <w:lvlText w:val=""/>
      <w:lvlJc w:val="left"/>
      <w:pPr>
        <w:tabs>
          <w:tab w:val="num" w:pos="300"/>
        </w:tabs>
        <w:ind w:left="300" w:hanging="30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20B35"/>
    <w:multiLevelType w:val="hybridMultilevel"/>
    <w:tmpl w:val="686E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B762D"/>
    <w:multiLevelType w:val="hybridMultilevel"/>
    <w:tmpl w:val="C5282D1E"/>
    <w:lvl w:ilvl="0" w:tplc="B93E11BA">
      <w:start w:val="1"/>
      <w:numFmt w:val="bullet"/>
      <w:lvlText w:val=""/>
      <w:lvlJc w:val="left"/>
      <w:pPr>
        <w:tabs>
          <w:tab w:val="num" w:pos="600"/>
        </w:tabs>
        <w:ind w:left="600" w:hanging="30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5B12CD9"/>
    <w:multiLevelType w:val="hybridMultilevel"/>
    <w:tmpl w:val="30D6E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767BF1"/>
    <w:multiLevelType w:val="multilevel"/>
    <w:tmpl w:val="67489B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A9C5D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C07368"/>
    <w:multiLevelType w:val="hybridMultilevel"/>
    <w:tmpl w:val="E190F082"/>
    <w:lvl w:ilvl="0" w:tplc="B93E11BA">
      <w:start w:val="1"/>
      <w:numFmt w:val="bullet"/>
      <w:lvlText w:val=""/>
      <w:lvlJc w:val="left"/>
      <w:pPr>
        <w:tabs>
          <w:tab w:val="num" w:pos="370"/>
        </w:tabs>
        <w:ind w:left="370" w:hanging="30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5EA364C4"/>
    <w:multiLevelType w:val="hybridMultilevel"/>
    <w:tmpl w:val="F280ABF0"/>
    <w:lvl w:ilvl="0" w:tplc="B93E11BA">
      <w:start w:val="1"/>
      <w:numFmt w:val="bullet"/>
      <w:lvlText w:val=""/>
      <w:lvlJc w:val="left"/>
      <w:pPr>
        <w:tabs>
          <w:tab w:val="num" w:pos="300"/>
        </w:tabs>
        <w:ind w:left="300" w:hanging="30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66EC"/>
    <w:multiLevelType w:val="multilevel"/>
    <w:tmpl w:val="2944659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0D21FE8"/>
    <w:multiLevelType w:val="hybridMultilevel"/>
    <w:tmpl w:val="5CFCA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01DA3"/>
    <w:multiLevelType w:val="hybridMultilevel"/>
    <w:tmpl w:val="09C4F1DA"/>
    <w:lvl w:ilvl="0" w:tplc="B93E11BA">
      <w:start w:val="1"/>
      <w:numFmt w:val="bullet"/>
      <w:lvlText w:val=""/>
      <w:lvlJc w:val="left"/>
      <w:pPr>
        <w:tabs>
          <w:tab w:val="num" w:pos="300"/>
        </w:tabs>
        <w:ind w:left="300" w:hanging="30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8"/>
  </w:num>
  <w:num w:numId="5">
    <w:abstractNumId w:val="15"/>
  </w:num>
  <w:num w:numId="6">
    <w:abstractNumId w:val="10"/>
  </w:num>
  <w:num w:numId="7">
    <w:abstractNumId w:val="1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  <w:num w:numId="16">
    <w:abstractNumId w:val="7"/>
  </w:num>
  <w:num w:numId="17">
    <w:abstractNumId w:val="4"/>
  </w:num>
  <w:num w:numId="18">
    <w:abstractNumId w:val="11"/>
  </w:num>
  <w:num w:numId="19">
    <w:abstractNumId w:val="16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0"/>
  </w:num>
  <w:num w:numId="37">
    <w:abstractNumId w:val="6"/>
  </w:num>
  <w:num w:numId="38">
    <w:abstractNumId w:val="9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35"/>
    <w:rsid w:val="00005C77"/>
    <w:rsid w:val="00066A32"/>
    <w:rsid w:val="00096466"/>
    <w:rsid w:val="00097405"/>
    <w:rsid w:val="000C0ECC"/>
    <w:rsid w:val="000D1E4C"/>
    <w:rsid w:val="000D2DF6"/>
    <w:rsid w:val="000F1F2A"/>
    <w:rsid w:val="00115285"/>
    <w:rsid w:val="00136312"/>
    <w:rsid w:val="00150F1C"/>
    <w:rsid w:val="001632F8"/>
    <w:rsid w:val="001864B4"/>
    <w:rsid w:val="001A7C92"/>
    <w:rsid w:val="001C17B1"/>
    <w:rsid w:val="001D3018"/>
    <w:rsid w:val="001F5D5B"/>
    <w:rsid w:val="00222428"/>
    <w:rsid w:val="002316F7"/>
    <w:rsid w:val="00255F94"/>
    <w:rsid w:val="00285F5B"/>
    <w:rsid w:val="002B2DA4"/>
    <w:rsid w:val="002B3303"/>
    <w:rsid w:val="002C6E39"/>
    <w:rsid w:val="002E28FD"/>
    <w:rsid w:val="002F6C57"/>
    <w:rsid w:val="003572D6"/>
    <w:rsid w:val="00364126"/>
    <w:rsid w:val="00364A0F"/>
    <w:rsid w:val="003C1109"/>
    <w:rsid w:val="003C4AB8"/>
    <w:rsid w:val="003D0147"/>
    <w:rsid w:val="003D5D26"/>
    <w:rsid w:val="00415988"/>
    <w:rsid w:val="00416472"/>
    <w:rsid w:val="00420429"/>
    <w:rsid w:val="0045167E"/>
    <w:rsid w:val="00476F32"/>
    <w:rsid w:val="00513C90"/>
    <w:rsid w:val="00550775"/>
    <w:rsid w:val="0058398D"/>
    <w:rsid w:val="00594453"/>
    <w:rsid w:val="005D0DC6"/>
    <w:rsid w:val="00627953"/>
    <w:rsid w:val="00630766"/>
    <w:rsid w:val="00630F34"/>
    <w:rsid w:val="00687E35"/>
    <w:rsid w:val="006C2495"/>
    <w:rsid w:val="006E628C"/>
    <w:rsid w:val="006F7E35"/>
    <w:rsid w:val="007234AC"/>
    <w:rsid w:val="007264D6"/>
    <w:rsid w:val="00745842"/>
    <w:rsid w:val="00771D62"/>
    <w:rsid w:val="00781736"/>
    <w:rsid w:val="007926C1"/>
    <w:rsid w:val="007D7C8B"/>
    <w:rsid w:val="007F0009"/>
    <w:rsid w:val="00813DDB"/>
    <w:rsid w:val="00821E26"/>
    <w:rsid w:val="00834311"/>
    <w:rsid w:val="00851D6F"/>
    <w:rsid w:val="00852F6A"/>
    <w:rsid w:val="00854122"/>
    <w:rsid w:val="008549F0"/>
    <w:rsid w:val="00887426"/>
    <w:rsid w:val="00896215"/>
    <w:rsid w:val="008C1C52"/>
    <w:rsid w:val="008D27DE"/>
    <w:rsid w:val="00955F04"/>
    <w:rsid w:val="00971B72"/>
    <w:rsid w:val="00974AB7"/>
    <w:rsid w:val="009F4A6B"/>
    <w:rsid w:val="00A37B2D"/>
    <w:rsid w:val="00A46EF6"/>
    <w:rsid w:val="00A55C87"/>
    <w:rsid w:val="00B46646"/>
    <w:rsid w:val="00B66189"/>
    <w:rsid w:val="00B81CF0"/>
    <w:rsid w:val="00BC1311"/>
    <w:rsid w:val="00BC308E"/>
    <w:rsid w:val="00BD4B12"/>
    <w:rsid w:val="00BE5FC6"/>
    <w:rsid w:val="00C4458C"/>
    <w:rsid w:val="00C64E01"/>
    <w:rsid w:val="00C65EA2"/>
    <w:rsid w:val="00C875B3"/>
    <w:rsid w:val="00CB7890"/>
    <w:rsid w:val="00CC6236"/>
    <w:rsid w:val="00CD5256"/>
    <w:rsid w:val="00CE5546"/>
    <w:rsid w:val="00CF72E3"/>
    <w:rsid w:val="00D019A3"/>
    <w:rsid w:val="00D169A5"/>
    <w:rsid w:val="00D16D15"/>
    <w:rsid w:val="00D175DE"/>
    <w:rsid w:val="00D43252"/>
    <w:rsid w:val="00D45BFD"/>
    <w:rsid w:val="00D510D0"/>
    <w:rsid w:val="00D54E3D"/>
    <w:rsid w:val="00D65197"/>
    <w:rsid w:val="00D73302"/>
    <w:rsid w:val="00D762EA"/>
    <w:rsid w:val="00D856E1"/>
    <w:rsid w:val="00E45312"/>
    <w:rsid w:val="00E4671B"/>
    <w:rsid w:val="00EA23AF"/>
    <w:rsid w:val="00EC2ABB"/>
    <w:rsid w:val="00EC399F"/>
    <w:rsid w:val="00ED64A6"/>
    <w:rsid w:val="00EE3D33"/>
    <w:rsid w:val="00F0662C"/>
    <w:rsid w:val="00F23C02"/>
    <w:rsid w:val="00F25C0F"/>
    <w:rsid w:val="00F31A32"/>
    <w:rsid w:val="00F33BC7"/>
    <w:rsid w:val="00F52C83"/>
    <w:rsid w:val="00F63DB7"/>
    <w:rsid w:val="00F96174"/>
    <w:rsid w:val="00FA2361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6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4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99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A6B"/>
    <w:pPr>
      <w:spacing w:before="60" w:after="120"/>
    </w:pPr>
    <w:rPr>
      <w:rFonts w:asciiTheme="minorHAnsi" w:hAnsiTheme="minorHAnsi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A6B"/>
    <w:pPr>
      <w:pBdr>
        <w:top w:val="single" w:sz="24" w:space="0" w:color="838D9B"/>
        <w:bottom w:val="single" w:sz="24" w:space="0" w:color="838D9B"/>
      </w:pBdr>
      <w:shd w:val="clear" w:color="auto" w:fill="838D9B"/>
      <w:spacing w:before="240" w:after="240"/>
      <w:outlineLvl w:val="0"/>
    </w:pPr>
    <w:rPr>
      <w:rFonts w:cstheme="majorBidi"/>
      <w:b/>
      <w:caps/>
      <w:color w:val="FFFFFF" w:themeColor="background1"/>
      <w:sz w:val="36"/>
      <w:szCs w:val="2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F4A6B"/>
    <w:pPr>
      <w:pBdr>
        <w:top w:val="single" w:sz="24" w:space="0" w:color="E6E8EB"/>
        <w:bottom w:val="single" w:sz="24" w:space="0" w:color="E6E8EB"/>
      </w:pBdr>
      <w:shd w:val="clear" w:color="auto" w:fill="E6E8EB"/>
      <w:outlineLvl w:val="1"/>
    </w:pPr>
    <w:rPr>
      <w:color w:val="365F91" w:themeColor="accent1" w:themeShade="BF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9F4A6B"/>
    <w:pPr>
      <w:pBdr>
        <w:top w:val="none" w:sz="0" w:space="0" w:color="auto"/>
        <w:left w:val="single" w:sz="12" w:space="4" w:color="838D9B"/>
        <w:bottom w:val="single" w:sz="12" w:space="1" w:color="838D9B"/>
      </w:pBdr>
      <w:shd w:val="clear" w:color="auto" w:fill="auto"/>
      <w:spacing w:before="300" w:after="120"/>
      <w:outlineLvl w:val="2"/>
    </w:pPr>
    <w:rPr>
      <w:b w:val="0"/>
      <w:spacing w:val="15"/>
      <w:sz w:val="2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9F4A6B"/>
    <w:pPr>
      <w:pBdr>
        <w:left w:val="single" w:sz="8" w:space="4" w:color="838D9B"/>
        <w:bottom w:val="single" w:sz="8" w:space="1" w:color="838D9B"/>
      </w:pBdr>
      <w:spacing w:before="200"/>
      <w:outlineLvl w:val="3"/>
    </w:pPr>
    <w:rPr>
      <w:rFonts w:ascii="Corbel" w:hAnsi="Corbel"/>
      <w:b/>
      <w:caps w:val="0"/>
      <w:spacing w:val="10"/>
      <w:sz w:val="22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9F4A6B"/>
    <w:pPr>
      <w:pBdr>
        <w:bottom w:val="single" w:sz="6" w:space="1" w:color="838D9B"/>
      </w:pBdr>
      <w:outlineLvl w:val="4"/>
    </w:pPr>
    <w:rPr>
      <w:color w:val="5F6976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F4A6B"/>
    <w:pPr>
      <w:pBdr>
        <w:bottom w:val="dotted" w:sz="6" w:space="1" w:color="838D9B"/>
      </w:pBd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9F4A6B"/>
    <w:pPr>
      <w:spacing w:before="200" w:after="0"/>
      <w:outlineLvl w:val="6"/>
    </w:pPr>
    <w:rPr>
      <w:rFonts w:cstheme="majorBidi"/>
      <w:caps/>
      <w:color w:val="5F6976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4A6B"/>
    <w:pPr>
      <w:spacing w:before="200" w:after="0"/>
      <w:outlineLvl w:val="7"/>
    </w:pPr>
    <w:rPr>
      <w:rFonts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4A6B"/>
    <w:pPr>
      <w:numPr>
        <w:ilvl w:val="8"/>
        <w:numId w:val="3"/>
      </w:numPr>
      <w:tabs>
        <w:tab w:val="clear" w:pos="6550"/>
      </w:tabs>
      <w:spacing w:before="200" w:after="0"/>
      <w:ind w:left="1584" w:hanging="1584"/>
      <w:outlineLvl w:val="8"/>
    </w:pPr>
    <w:rPr>
      <w:rFonts w:ascii="Arial" w:hAnsi="Arial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9F4A6B"/>
    <w:pPr>
      <w:tabs>
        <w:tab w:val="right" w:pos="8928"/>
      </w:tabs>
      <w:spacing w:after="360"/>
      <w:jc w:val="right"/>
    </w:pPr>
    <w:rPr>
      <w:color w:val="1F497D"/>
      <w:sz w:val="32"/>
      <w:szCs w:val="32"/>
      <w:lang w:eastAsia="en-GB"/>
    </w:rPr>
  </w:style>
  <w:style w:type="paragraph" w:styleId="Footer">
    <w:name w:val="footer"/>
    <w:basedOn w:val="Normal"/>
    <w:rsid w:val="00F0662C"/>
    <w:pPr>
      <w:tabs>
        <w:tab w:val="center" w:pos="4153"/>
        <w:tab w:val="right" w:pos="8306"/>
      </w:tabs>
    </w:pPr>
  </w:style>
  <w:style w:type="paragraph" w:customStyle="1" w:styleId="screenprint">
    <w:name w:val="screenprint"/>
    <w:basedOn w:val="Normal"/>
    <w:rsid w:val="007458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Hyperlink">
    <w:name w:val="Hyperlink"/>
    <w:basedOn w:val="DefaultParagraphFont"/>
    <w:rsid w:val="006F7E35"/>
    <w:rPr>
      <w:rFonts w:cs="Times New Roman"/>
      <w:color w:val="0000FF"/>
      <w:u w:val="single"/>
    </w:rPr>
  </w:style>
  <w:style w:type="character" w:customStyle="1" w:styleId="manualRef">
    <w:name w:val="manualRef"/>
    <w:qFormat/>
    <w:rsid w:val="009F4A6B"/>
    <w:rPr>
      <w:rFonts w:ascii="Verdana" w:hAnsi="Verdana"/>
      <w:b/>
      <w:i/>
      <w:noProof/>
      <w:color w:val="EC008C"/>
      <w:sz w:val="20"/>
      <w:lang w:val="en-GB"/>
    </w:rPr>
  </w:style>
  <w:style w:type="paragraph" w:styleId="DocumentMap">
    <w:name w:val="Document Map"/>
    <w:basedOn w:val="Normal"/>
    <w:semiHidden/>
    <w:rsid w:val="006F7E3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572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72D6"/>
    <w:rPr>
      <w:rFonts w:ascii="Tahoma" w:hAnsi="Tahoma" w:cs="Tahoma"/>
      <w:sz w:val="16"/>
      <w:szCs w:val="16"/>
      <w:lang w:eastAsia="en-US"/>
    </w:rPr>
  </w:style>
  <w:style w:type="character" w:customStyle="1" w:styleId="pressIt">
    <w:name w:val="pressIt"/>
    <w:qFormat/>
    <w:rsid w:val="00D019A3"/>
    <w:rPr>
      <w:b/>
      <w:i/>
      <w:color w:val="0070C0"/>
    </w:rPr>
  </w:style>
  <w:style w:type="paragraph" w:customStyle="1" w:styleId="NoNumbHead6">
    <w:name w:val="NoNumbHead6"/>
    <w:basedOn w:val="Heading6"/>
    <w:next w:val="Normal"/>
    <w:qFormat/>
    <w:rsid w:val="009F4A6B"/>
    <w:rPr>
      <w:rFonts w:asciiTheme="minorHAnsi" w:hAnsiTheme="minorHAnsi"/>
      <w:b w:val="0"/>
    </w:rPr>
  </w:style>
  <w:style w:type="paragraph" w:customStyle="1" w:styleId="c8Bullets">
    <w:name w:val="c8Bullets"/>
    <w:basedOn w:val="Normal"/>
    <w:link w:val="c8BulletsChar"/>
    <w:qFormat/>
    <w:rsid w:val="007F0009"/>
    <w:pPr>
      <w:keepLines/>
      <w:numPr>
        <w:numId w:val="17"/>
      </w:numPr>
      <w:spacing w:after="0"/>
    </w:pPr>
  </w:style>
  <w:style w:type="character" w:customStyle="1" w:styleId="c8BulletsChar">
    <w:name w:val="c8Bullets Char"/>
    <w:basedOn w:val="DefaultParagraphFont"/>
    <w:link w:val="c8Bullets"/>
    <w:rsid w:val="007F0009"/>
    <w:rPr>
      <w:rFonts w:asciiTheme="minorHAnsi" w:hAnsiTheme="minorHAnsi"/>
      <w:sz w:val="24"/>
      <w:szCs w:val="20"/>
      <w:lang w:eastAsia="en-US"/>
    </w:rPr>
  </w:style>
  <w:style w:type="paragraph" w:styleId="ListBullet">
    <w:name w:val="List Bullet"/>
    <w:basedOn w:val="Normal"/>
    <w:link w:val="ListBulletChar"/>
    <w:uiPriority w:val="4"/>
    <w:unhideWhenUsed/>
    <w:qFormat/>
    <w:rsid w:val="009F4A6B"/>
    <w:pPr>
      <w:tabs>
        <w:tab w:val="num" w:pos="360"/>
      </w:tabs>
      <w:ind w:left="360" w:hanging="360"/>
      <w:contextualSpacing/>
    </w:pPr>
  </w:style>
  <w:style w:type="paragraph" w:customStyle="1" w:styleId="NoNumbHead7">
    <w:name w:val="NoNumbHead7"/>
    <w:basedOn w:val="Heading7"/>
    <w:rsid w:val="003572D6"/>
  </w:style>
  <w:style w:type="character" w:customStyle="1" w:styleId="Heading1Char">
    <w:name w:val="Heading 1 Char"/>
    <w:basedOn w:val="DefaultParagraphFont"/>
    <w:link w:val="Heading1"/>
    <w:uiPriority w:val="99"/>
    <w:rsid w:val="009F4A6B"/>
    <w:rPr>
      <w:rFonts w:asciiTheme="minorHAnsi" w:hAnsiTheme="minorHAnsi" w:cstheme="majorBidi"/>
      <w:b/>
      <w:caps/>
      <w:color w:val="FFFFFF" w:themeColor="background1"/>
      <w:sz w:val="36"/>
      <w:shd w:val="clear" w:color="auto" w:fill="838D9B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F4A6B"/>
    <w:rPr>
      <w:rFonts w:asciiTheme="minorHAnsi" w:hAnsiTheme="minorHAnsi" w:cstheme="majorBidi"/>
      <w:b/>
      <w:caps/>
      <w:color w:val="365F91" w:themeColor="accent1" w:themeShade="BF"/>
      <w:sz w:val="36"/>
      <w:shd w:val="clear" w:color="auto" w:fill="E6E8EB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9F4A6B"/>
    <w:rPr>
      <w:rFonts w:asciiTheme="minorHAnsi" w:hAnsiTheme="minorHAnsi" w:cstheme="majorBidi"/>
      <w:caps/>
      <w:color w:val="365F91" w:themeColor="accent1" w:themeShade="BF"/>
      <w:spacing w:val="15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9F4A6B"/>
    <w:rPr>
      <w:rFonts w:ascii="Corbel" w:hAnsi="Corbel" w:cstheme="majorBidi"/>
      <w:b/>
      <w:color w:val="365F91" w:themeColor="accent1" w:themeShade="BF"/>
      <w:spacing w:val="1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F4A6B"/>
    <w:rPr>
      <w:rFonts w:ascii="Corbel" w:hAnsi="Corbel" w:cstheme="majorBidi"/>
      <w:b/>
      <w:color w:val="5F6976"/>
      <w:spacing w:val="1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F4A6B"/>
    <w:rPr>
      <w:rFonts w:ascii="Corbel" w:hAnsi="Corbel" w:cstheme="majorBidi"/>
      <w:b/>
      <w:color w:val="5F6976"/>
      <w:spacing w:val="1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F4A6B"/>
    <w:rPr>
      <w:rFonts w:asciiTheme="minorHAnsi" w:hAnsiTheme="minorHAnsi" w:cstheme="majorBidi"/>
      <w:caps/>
      <w:color w:val="5F6976"/>
      <w:spacing w:val="1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9F4A6B"/>
    <w:rPr>
      <w:rFonts w:asciiTheme="minorHAnsi" w:hAnsiTheme="minorHAnsi" w:cstheme="majorBidi"/>
      <w:caps/>
      <w:spacing w:val="10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9F4A6B"/>
    <w:rPr>
      <w:rFonts w:ascii="Arial" w:hAnsi="Arial" w:cstheme="majorBidi"/>
      <w:i/>
      <w:iCs/>
      <w:caps/>
      <w:spacing w:val="10"/>
      <w:sz w:val="18"/>
      <w:szCs w:val="18"/>
      <w:lang w:eastAsia="en-US"/>
    </w:rPr>
  </w:style>
  <w:style w:type="paragraph" w:styleId="Caption">
    <w:name w:val="caption"/>
    <w:aliases w:val="cp"/>
    <w:basedOn w:val="Normal"/>
    <w:next w:val="Normal"/>
    <w:uiPriority w:val="99"/>
    <w:qFormat/>
    <w:rsid w:val="009F4A6B"/>
    <w:rPr>
      <w:b/>
      <w:bCs/>
      <w:color w:val="5F6976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F4A6B"/>
    <w:pPr>
      <w:spacing w:before="0" w:after="0"/>
      <w:outlineLvl w:val="0"/>
    </w:pPr>
    <w:rPr>
      <w:rFonts w:ascii="Arial" w:hAnsi="Arial" w:cstheme="majorBidi"/>
      <w:caps/>
      <w:color w:val="838D9B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F4A6B"/>
    <w:rPr>
      <w:rFonts w:ascii="Arial" w:hAnsi="Arial" w:cstheme="majorBidi"/>
      <w:caps/>
      <w:color w:val="838D9B"/>
      <w:spacing w:val="10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F4A6B"/>
    <w:pPr>
      <w:spacing w:before="0" w:after="500"/>
    </w:pPr>
    <w:rPr>
      <w:rFonts w:ascii="Arial" w:hAnsi="Arial" w:cstheme="majorBidi"/>
      <w:caps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rsid w:val="009F4A6B"/>
    <w:rPr>
      <w:rFonts w:ascii="Arial" w:hAnsi="Arial" w:cstheme="majorBidi"/>
      <w:caps/>
      <w:color w:val="595959"/>
      <w:spacing w:val="10"/>
      <w:sz w:val="21"/>
      <w:szCs w:val="21"/>
      <w:lang w:eastAsia="en-US"/>
    </w:rPr>
  </w:style>
  <w:style w:type="character" w:styleId="Strong">
    <w:name w:val="Strong"/>
    <w:basedOn w:val="DefaultParagraphFont"/>
    <w:uiPriority w:val="99"/>
    <w:qFormat/>
    <w:rsid w:val="009F4A6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F4A6B"/>
    <w:rPr>
      <w:b/>
      <w:caps/>
      <w:color w:val="C00000"/>
      <w:spacing w:val="5"/>
    </w:rPr>
  </w:style>
  <w:style w:type="paragraph" w:styleId="NoSpacing">
    <w:name w:val="No Spacing"/>
    <w:uiPriority w:val="99"/>
    <w:qFormat/>
    <w:rsid w:val="009F4A6B"/>
    <w:pPr>
      <w:spacing w:before="100"/>
    </w:pPr>
    <w:rPr>
      <w:rFonts w:ascii="Arial" w:hAnsi="Arial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F4A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F4A6B"/>
    <w:rPr>
      <w:rFonts w:ascii="Arial" w:hAnsi="Arial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F4A6B"/>
    <w:rPr>
      <w:rFonts w:ascii="Arial" w:hAnsi="Arial"/>
      <w:i/>
      <w:iCs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F4A6B"/>
    <w:pPr>
      <w:spacing w:before="240" w:after="240"/>
      <w:ind w:left="1080" w:right="1080"/>
      <w:jc w:val="center"/>
    </w:pPr>
    <w:rPr>
      <w:rFonts w:ascii="Arial" w:hAnsi="Arial"/>
      <w:color w:val="838D9B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9F4A6B"/>
    <w:rPr>
      <w:rFonts w:ascii="Arial" w:hAnsi="Arial"/>
      <w:color w:val="838D9B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99"/>
    <w:qFormat/>
    <w:rsid w:val="009F4A6B"/>
    <w:rPr>
      <w:rFonts w:cs="Times New Roman"/>
      <w:i/>
      <w:color w:val="3F454E"/>
    </w:rPr>
  </w:style>
  <w:style w:type="character" w:styleId="IntenseEmphasis">
    <w:name w:val="Intense Emphasis"/>
    <w:basedOn w:val="DefaultParagraphFont"/>
    <w:uiPriority w:val="99"/>
    <w:qFormat/>
    <w:rsid w:val="009F4A6B"/>
    <w:rPr>
      <w:rFonts w:cs="Times New Roman"/>
      <w:b/>
      <w:caps/>
      <w:color w:val="3F454E"/>
      <w:spacing w:val="10"/>
    </w:rPr>
  </w:style>
  <w:style w:type="character" w:styleId="SubtleReference">
    <w:name w:val="Subtle Reference"/>
    <w:basedOn w:val="DefaultParagraphFont"/>
    <w:uiPriority w:val="99"/>
    <w:qFormat/>
    <w:rsid w:val="009F4A6B"/>
    <w:rPr>
      <w:rFonts w:cs="Times New Roman"/>
      <w:b/>
      <w:color w:val="838D9B"/>
    </w:rPr>
  </w:style>
  <w:style w:type="character" w:styleId="IntenseReference">
    <w:name w:val="Intense Reference"/>
    <w:basedOn w:val="DefaultParagraphFont"/>
    <w:uiPriority w:val="99"/>
    <w:qFormat/>
    <w:rsid w:val="009F4A6B"/>
    <w:rPr>
      <w:rFonts w:cs="Times New Roman"/>
      <w:b/>
      <w:i/>
      <w:caps/>
      <w:color w:val="838D9B"/>
    </w:rPr>
  </w:style>
  <w:style w:type="character" w:styleId="BookTitle">
    <w:name w:val="Book Title"/>
    <w:basedOn w:val="DefaultParagraphFont"/>
    <w:uiPriority w:val="99"/>
    <w:qFormat/>
    <w:rsid w:val="009F4A6B"/>
    <w:rPr>
      <w:rFonts w:cs="Times New Roman"/>
      <w:b/>
      <w:i/>
      <w:spacing w:val="0"/>
    </w:rPr>
  </w:style>
  <w:style w:type="paragraph" w:styleId="TOCHeading">
    <w:name w:val="TOC Heading"/>
    <w:basedOn w:val="Heading1"/>
    <w:next w:val="Normal"/>
    <w:uiPriority w:val="99"/>
    <w:qFormat/>
    <w:rsid w:val="009F4A6B"/>
    <w:pPr>
      <w:outlineLvl w:val="9"/>
    </w:pPr>
  </w:style>
  <w:style w:type="paragraph" w:styleId="FootnoteText">
    <w:name w:val="footnote text"/>
    <w:basedOn w:val="Normal"/>
    <w:link w:val="FootnoteTextChar"/>
    <w:rsid w:val="007264D6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264D6"/>
    <w:rPr>
      <w:rFonts w:asciiTheme="minorHAnsi" w:hAnsi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7264D6"/>
    <w:rPr>
      <w:vertAlign w:val="superscript"/>
    </w:rPr>
  </w:style>
  <w:style w:type="character" w:customStyle="1" w:styleId="itemReference">
    <w:name w:val="itemReference"/>
    <w:basedOn w:val="pressIt"/>
    <w:uiPriority w:val="1"/>
    <w:qFormat/>
    <w:rsid w:val="00D019A3"/>
    <w:rPr>
      <w:rFonts w:asciiTheme="minorHAnsi" w:hAnsiTheme="minorHAnsi"/>
      <w:b/>
      <w:i w:val="0"/>
      <w:color w:val="06234B"/>
      <w:sz w:val="24"/>
    </w:rPr>
  </w:style>
  <w:style w:type="character" w:customStyle="1" w:styleId="HeaderChar">
    <w:name w:val="Header Char"/>
    <w:link w:val="Header"/>
    <w:rsid w:val="009F4A6B"/>
    <w:rPr>
      <w:rFonts w:asciiTheme="minorHAnsi" w:hAnsiTheme="minorHAnsi"/>
      <w:color w:val="1F497D"/>
      <w:sz w:val="32"/>
      <w:szCs w:val="32"/>
    </w:rPr>
  </w:style>
  <w:style w:type="character" w:customStyle="1" w:styleId="ListBulletChar">
    <w:name w:val="List Bullet Char"/>
    <w:basedOn w:val="DefaultParagraphFont"/>
    <w:link w:val="ListBullet"/>
    <w:uiPriority w:val="4"/>
    <w:rsid w:val="007234AC"/>
    <w:rPr>
      <w:rFonts w:asciiTheme="minorHAnsi" w:hAnsiTheme="minorHAnsi"/>
      <w:sz w:val="24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4A6B"/>
    <w:rPr>
      <w:rFonts w:asciiTheme="minorHAnsi" w:hAnsiTheme="minorHAnsi"/>
      <w:sz w:val="24"/>
      <w:szCs w:val="20"/>
      <w:lang w:eastAsia="en-US"/>
    </w:rPr>
  </w:style>
  <w:style w:type="character" w:styleId="FollowedHyperlink">
    <w:name w:val="FollowedHyperlink"/>
    <w:basedOn w:val="DefaultParagraphFont"/>
    <w:rsid w:val="00A37B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chronolato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ools.chronolato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ols.chronolator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2139-7B6F-49CA-B66A-0E3458EB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Manager/>
  <Company>Berrick Computing Ltd</Company>
  <LinksUpToDate>false</LinksUpToDate>
  <CharactersWithSpaces>2505</CharactersWithSpaces>
  <SharedDoc>false</SharedDoc>
  <HLinks>
    <vt:vector size="6" baseType="variant"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http://www.chronolator.co.uk/tutorials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Chronolator Version 3.5 Release Notes</dc:title>
  <dc:creator>Berrick Computing Ltd</dc:creator>
  <dc:description>Copyright © 2004-2019 Berrick Computing Ltd www.berrick-computing.co.uk</dc:description>
  <cp:lastModifiedBy/>
  <cp:revision>1</cp:revision>
  <dcterms:created xsi:type="dcterms:W3CDTF">2019-06-05T16:21:00Z</dcterms:created>
  <dcterms:modified xsi:type="dcterms:W3CDTF">2019-06-05T16:21:00Z</dcterms:modified>
</cp:coreProperties>
</file>